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6D8E8C9F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D027E3">
        <w:rPr>
          <w:bCs/>
        </w:rPr>
        <w:t>wariancie II, o którym mowa w art. 275 pkt 2</w:t>
      </w:r>
      <w:r w:rsidRPr="00F04685">
        <w:rPr>
          <w:bCs/>
        </w:rPr>
        <w:t xml:space="preserve"> ustawy 11 września 2019 r. Prawo zamówień publicznych (tekst jedn. 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na </w:t>
      </w:r>
      <w:r w:rsidRPr="0056571A">
        <w:rPr>
          <w:b/>
          <w:bCs/>
        </w:rPr>
        <w:t>„</w:t>
      </w:r>
      <w:r w:rsidR="00545268" w:rsidRPr="0056571A">
        <w:rPr>
          <w:b/>
          <w:bCs/>
        </w:rPr>
        <w:t xml:space="preserve">Dostawy </w:t>
      </w:r>
      <w:r w:rsidR="0049302E">
        <w:rPr>
          <w:b/>
          <w:bCs/>
        </w:rPr>
        <w:t>ryb</w:t>
      </w:r>
      <w:bookmarkStart w:id="0" w:name="_GoBack"/>
      <w:bookmarkEnd w:id="0"/>
      <w:r w:rsidRPr="0056571A">
        <w:rPr>
          <w:b/>
          <w:bCs/>
        </w:rPr>
        <w:t>”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3B01F150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C8BF9" w14:textId="77777777" w:rsidR="00107596" w:rsidRDefault="00107596">
      <w:r>
        <w:separator/>
      </w:r>
    </w:p>
  </w:endnote>
  <w:endnote w:type="continuationSeparator" w:id="0">
    <w:p w14:paraId="2E6A4C76" w14:textId="77777777" w:rsidR="00107596" w:rsidRDefault="0010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10759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10759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302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0759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107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20FB5" w14:textId="77777777" w:rsidR="00107596" w:rsidRDefault="00107596">
      <w:r>
        <w:separator/>
      </w:r>
    </w:p>
  </w:footnote>
  <w:footnote w:type="continuationSeparator" w:id="0">
    <w:p w14:paraId="3F50DE34" w14:textId="77777777" w:rsidR="00107596" w:rsidRDefault="0010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10759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075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1075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07596"/>
    <w:rsid w:val="001401CE"/>
    <w:rsid w:val="0014598D"/>
    <w:rsid w:val="001B11C5"/>
    <w:rsid w:val="002939FB"/>
    <w:rsid w:val="002A0255"/>
    <w:rsid w:val="002C3C79"/>
    <w:rsid w:val="003F05CD"/>
    <w:rsid w:val="0049302E"/>
    <w:rsid w:val="004A7BA3"/>
    <w:rsid w:val="00545268"/>
    <w:rsid w:val="00557643"/>
    <w:rsid w:val="0056571A"/>
    <w:rsid w:val="0058581A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52850"/>
    <w:rsid w:val="00A666B8"/>
    <w:rsid w:val="00B56E44"/>
    <w:rsid w:val="00C73242"/>
    <w:rsid w:val="00D027E3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28</cp:revision>
  <dcterms:created xsi:type="dcterms:W3CDTF">2021-02-01T09:54:00Z</dcterms:created>
  <dcterms:modified xsi:type="dcterms:W3CDTF">2022-12-05T13:18:00Z</dcterms:modified>
</cp:coreProperties>
</file>